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27DE5" w14:textId="77777777" w:rsidR="009F421F" w:rsidRPr="00503F1E" w:rsidRDefault="009F421F" w:rsidP="005B589C">
      <w:pPr>
        <w:jc w:val="center"/>
        <w:rPr>
          <w:b/>
          <w:sz w:val="32"/>
          <w:szCs w:val="32"/>
        </w:rPr>
      </w:pPr>
      <w:r w:rsidRPr="00716A33">
        <w:rPr>
          <w:b/>
          <w:sz w:val="32"/>
          <w:szCs w:val="32"/>
        </w:rPr>
        <w:t>Roosevelt Children'sAcademy Charter School (Escuela Chárter de la Academia infantil Roosevelt)</w:t>
      </w:r>
    </w:p>
    <w:p w14:paraId="12147769" w14:textId="77777777" w:rsidR="009F421F" w:rsidRPr="00323BB8" w:rsidRDefault="009F421F" w:rsidP="005B589C">
      <w:pPr>
        <w:jc w:val="center"/>
        <w:rPr>
          <w:sz w:val="22"/>
          <w:szCs w:val="22"/>
        </w:rPr>
      </w:pPr>
      <w:r w:rsidRPr="00716A33">
        <w:rPr>
          <w:sz w:val="22"/>
          <w:szCs w:val="22"/>
        </w:rPr>
        <w:t>201 Debevoise Avenue, Roosevelt, NY 11575</w:t>
      </w:r>
    </w:p>
    <w:p w14:paraId="3635B9FB" w14:textId="77777777" w:rsidR="009F421F" w:rsidRPr="00323BB8" w:rsidRDefault="009F421F" w:rsidP="005B589C">
      <w:pPr>
        <w:jc w:val="center"/>
        <w:rPr>
          <w:sz w:val="22"/>
          <w:szCs w:val="22"/>
        </w:rPr>
      </w:pPr>
      <w:r w:rsidRPr="00716A33">
        <w:rPr>
          <w:sz w:val="22"/>
          <w:szCs w:val="22"/>
        </w:rPr>
        <w:t>105 Pleasant Avenue, Roosevelt, NY 11575</w:t>
      </w:r>
    </w:p>
    <w:p w14:paraId="462CACEC" w14:textId="77777777" w:rsidR="009F421F" w:rsidRPr="00323BB8" w:rsidRDefault="009F421F" w:rsidP="005B589C">
      <w:pPr>
        <w:jc w:val="center"/>
        <w:rPr>
          <w:sz w:val="22"/>
          <w:szCs w:val="22"/>
        </w:rPr>
      </w:pPr>
      <w:r w:rsidRPr="00716A33">
        <w:rPr>
          <w:sz w:val="22"/>
          <w:szCs w:val="22"/>
        </w:rPr>
        <w:t>200 West Centennial, Roosevelt, NY 11575</w:t>
      </w:r>
    </w:p>
    <w:p w14:paraId="3AF2B24D" w14:textId="77777777" w:rsidR="009F421F" w:rsidRPr="00716A33" w:rsidRDefault="009F421F" w:rsidP="005B589C">
      <w:pPr>
        <w:jc w:val="center"/>
        <w:rPr>
          <w:sz w:val="22"/>
          <w:szCs w:val="22"/>
          <w:lang w:val="es-US"/>
        </w:rPr>
      </w:pPr>
      <w:r w:rsidRPr="00716A33">
        <w:rPr>
          <w:sz w:val="22"/>
          <w:szCs w:val="22"/>
        </w:rPr>
        <w:t xml:space="preserve"> </w:t>
      </w:r>
      <w:r w:rsidRPr="00571FE2">
        <w:rPr>
          <w:sz w:val="22"/>
          <w:szCs w:val="22"/>
          <w:lang w:val="es"/>
        </w:rPr>
        <w:t xml:space="preserve">Teléfono: (516) 442-2148 </w:t>
      </w:r>
      <w:proofErr w:type="spellStart"/>
      <w:r w:rsidRPr="00571FE2">
        <w:rPr>
          <w:sz w:val="22"/>
          <w:szCs w:val="22"/>
          <w:lang w:val="es"/>
        </w:rPr>
        <w:t>ext</w:t>
      </w:r>
      <w:proofErr w:type="spellEnd"/>
      <w:r w:rsidRPr="00571FE2">
        <w:rPr>
          <w:sz w:val="22"/>
          <w:szCs w:val="22"/>
          <w:lang w:val="es"/>
        </w:rPr>
        <w:t>: 8206 Fax: (516) 223-3989</w:t>
      </w:r>
    </w:p>
    <w:p w14:paraId="0BAF0247" w14:textId="77777777" w:rsidR="009F421F" w:rsidRPr="00716A33" w:rsidRDefault="009F421F" w:rsidP="005B589C">
      <w:pPr>
        <w:jc w:val="center"/>
        <w:rPr>
          <w:sz w:val="22"/>
          <w:szCs w:val="22"/>
          <w:lang w:val="es-US"/>
        </w:rPr>
      </w:pPr>
      <w:r w:rsidRPr="00571FE2">
        <w:rPr>
          <w:sz w:val="22"/>
          <w:szCs w:val="22"/>
          <w:lang w:val="es"/>
        </w:rPr>
        <w:t>www.rcacs.org</w:t>
      </w:r>
    </w:p>
    <w:p w14:paraId="53F70A26" w14:textId="77777777" w:rsidR="009F421F" w:rsidRPr="00716A33" w:rsidRDefault="009F421F" w:rsidP="005B589C">
      <w:pPr>
        <w:rPr>
          <w:b/>
          <w:sz w:val="22"/>
          <w:szCs w:val="22"/>
          <w:lang w:val="es-US"/>
        </w:rPr>
      </w:pPr>
      <w:r w:rsidRPr="00571FE2">
        <w:rPr>
          <w:b/>
          <w:sz w:val="22"/>
          <w:szCs w:val="22"/>
          <w:lang w:val="es"/>
        </w:rPr>
        <w:t>Felipe Leconte</w:t>
      </w:r>
    </w:p>
    <w:p w14:paraId="474D4206" w14:textId="77777777" w:rsidR="009F421F" w:rsidRPr="00716A33" w:rsidRDefault="009F421F" w:rsidP="005B589C">
      <w:pPr>
        <w:rPr>
          <w:b/>
          <w:sz w:val="22"/>
          <w:szCs w:val="22"/>
          <w:lang w:val="es-US"/>
        </w:rPr>
      </w:pPr>
      <w:r w:rsidRPr="00323BB8">
        <w:rPr>
          <w:b/>
          <w:sz w:val="22"/>
          <w:szCs w:val="22"/>
          <w:lang w:val="es"/>
        </w:rPr>
        <w:t>Director de Operaciones / CFO</w:t>
      </w:r>
    </w:p>
    <w:p w14:paraId="79EAC16F" w14:textId="77777777" w:rsidR="009F421F" w:rsidRPr="00716A33" w:rsidRDefault="009F421F" w:rsidP="005B589C">
      <w:pPr>
        <w:rPr>
          <w:sz w:val="22"/>
          <w:szCs w:val="22"/>
          <w:lang w:val="es-US"/>
        </w:rPr>
      </w:pPr>
      <w:r>
        <w:rPr>
          <w:noProof/>
          <w:sz w:val="22"/>
          <w:szCs w:val="22"/>
          <w:lang w:val="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D78E0D" wp14:editId="4C716BB4">
                <wp:simplePos x="0" y="0"/>
                <wp:positionH relativeFrom="column">
                  <wp:posOffset>-47625</wp:posOffset>
                </wp:positionH>
                <wp:positionV relativeFrom="paragraph">
                  <wp:posOffset>74930</wp:posOffset>
                </wp:positionV>
                <wp:extent cx="6106160" cy="0"/>
                <wp:effectExtent l="9525" t="13970" r="18415" b="14605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616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1964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-3.75pt;margin-top:5.9pt;width:480.8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" strokeweight="1.5pt"/>
            </w:pict>
          </mc:Fallback>
        </mc:AlternateContent>
      </w:r>
    </w:p>
    <w:p w14:paraId="3E0BB6AF" w14:textId="77777777" w:rsidR="009F421F" w:rsidRPr="00716A33" w:rsidRDefault="009F421F" w:rsidP="005B589C">
      <w:pPr>
        <w:pStyle w:val="PAParaText"/>
        <w:spacing w:before="120"/>
        <w:jc w:val="left"/>
        <w:rPr>
          <w:rFonts w:ascii="Times New Roman" w:eastAsia="Times New Roman" w:hAnsi="Times New Roman"/>
          <w:sz w:val="24"/>
          <w:szCs w:val="24"/>
          <w:lang w:val="es-US" w:eastAsia="en-US"/>
        </w:rPr>
      </w:pPr>
      <w:r w:rsidRPr="00DA6258">
        <w:rPr>
          <w:sz w:val="24"/>
          <w:szCs w:val="24"/>
          <w:lang w:val="es" w:eastAsia="en-US"/>
        </w:rPr>
        <w:t>octubre 22, 2021</w:t>
      </w:r>
    </w:p>
    <w:p w14:paraId="626C3F0C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 xml:space="preserve">Estimada familia RCA, </w:t>
      </w:r>
    </w:p>
    <w:p w14:paraId="6DBBA9A4" w14:textId="77777777" w:rsidR="009F421F" w:rsidRPr="00716A33" w:rsidRDefault="009F421F" w:rsidP="005B589C">
      <w:pPr>
        <w:rPr>
          <w:lang w:val="es-US"/>
        </w:rPr>
      </w:pPr>
      <w:r w:rsidRPr="00716A33">
        <w:rPr>
          <w:lang w:val="es-US"/>
        </w:rPr>
        <w:t xml:space="preserve">    </w:t>
      </w:r>
    </w:p>
    <w:p w14:paraId="5367E333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 xml:space="preserve">       Como siempre, el objetivo del personal de Roosevelt Children's Academy es crear un ambiente donde se permita que todo el niño crezca y florezca. Cuando surgen obstáculos que impiden este objetivo, es nuestro trabajo evaluar y hacer cambios. Nuestro obstáculo más reciente ha sido el uso de teléfonos celulares en el aula. Los estudiantes que utilizan sus teléfonos durante el día escolar han comenzado a afectar el entorno de aprendizaje. Debido a esto, nos vemos obligados a crear una política de telefonía celular que se implementará a partir del 1 de noviembre de 2021.  ¿Podría discutir los siguientes procedimientos con su hijo? Queremos asegurarnos de que todos sean claros y entiendan las expectativas. Este procedimiento también se abordará en la escuela.</w:t>
      </w:r>
    </w:p>
    <w:p w14:paraId="538407A6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 xml:space="preserve">Después de leer la política a continuación, firme el formulario y devuélvalo al maestro de su hijo. Si tiene alguna pregunta sobre la nueva política, hable con los directores. Nuestro objetivo es proporcionar un ambiente de aprendizaje armonioso y seguro donde todos los niños puedan prosperar. </w:t>
      </w:r>
    </w:p>
    <w:p w14:paraId="0B264945" w14:textId="77777777" w:rsidR="009F421F" w:rsidRPr="00716A33" w:rsidRDefault="009F421F" w:rsidP="005B589C">
      <w:pPr>
        <w:rPr>
          <w:lang w:val="es-US"/>
        </w:rPr>
      </w:pPr>
    </w:p>
    <w:p w14:paraId="56D58700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>A partir del 1 de noviembre de 2021</w:t>
      </w:r>
    </w:p>
    <w:p w14:paraId="58A8E7E9" w14:textId="77777777" w:rsidR="009F421F" w:rsidRPr="00716A33" w:rsidRDefault="009F421F" w:rsidP="005B589C">
      <w:pPr>
        <w:rPr>
          <w:lang w:val="es-US"/>
        </w:rPr>
      </w:pPr>
    </w:p>
    <w:p w14:paraId="62D5B879" w14:textId="77777777" w:rsidR="009F421F" w:rsidRPr="00716A33" w:rsidRDefault="009F421F" w:rsidP="009F421F">
      <w:pPr>
        <w:pStyle w:val="ListParagraph"/>
        <w:numPr>
          <w:ilvl w:val="0"/>
          <w:numId w:val="23"/>
        </w:numPr>
        <w:spacing w:after="0" w:line="240" w:lineRule="auto"/>
        <w:rPr>
          <w:lang w:val="es-US"/>
        </w:rPr>
      </w:pPr>
      <w:r>
        <w:rPr>
          <w:lang w:val="es"/>
        </w:rPr>
        <w:t xml:space="preserve">Todos los teléfonos celulares se colocarán en una caja de seguridad segura con el maestro de la sala de clases. </w:t>
      </w:r>
    </w:p>
    <w:p w14:paraId="3C12EA33" w14:textId="77777777" w:rsidR="009F421F" w:rsidRPr="00716A33" w:rsidRDefault="009F421F" w:rsidP="009F421F">
      <w:pPr>
        <w:pStyle w:val="ListParagraph"/>
        <w:numPr>
          <w:ilvl w:val="0"/>
          <w:numId w:val="23"/>
        </w:numPr>
        <w:spacing w:after="0" w:line="240" w:lineRule="auto"/>
        <w:rPr>
          <w:lang w:val="es-US"/>
        </w:rPr>
      </w:pPr>
      <w:r>
        <w:rPr>
          <w:lang w:val="es"/>
        </w:rPr>
        <w:t xml:space="preserve">El teléfono celular permanecerá en la caja de seguridad durante todo el día escolar. </w:t>
      </w:r>
    </w:p>
    <w:p w14:paraId="3CAF841D" w14:textId="77777777" w:rsidR="009F421F" w:rsidRPr="00716A33" w:rsidRDefault="009F421F" w:rsidP="009F421F">
      <w:pPr>
        <w:pStyle w:val="ListParagraph"/>
        <w:numPr>
          <w:ilvl w:val="0"/>
          <w:numId w:val="23"/>
        </w:numPr>
        <w:spacing w:after="0" w:line="240" w:lineRule="auto"/>
        <w:rPr>
          <w:lang w:val="es-US"/>
        </w:rPr>
      </w:pPr>
      <w:r>
        <w:rPr>
          <w:lang w:val="es"/>
        </w:rPr>
        <w:t xml:space="preserve">Los teléfonos celulares serán recuperados de los maestros de aula al momento del despido. </w:t>
      </w:r>
    </w:p>
    <w:p w14:paraId="346C215B" w14:textId="77777777" w:rsidR="009F421F" w:rsidRPr="00716A33" w:rsidRDefault="009F421F" w:rsidP="009F421F">
      <w:pPr>
        <w:pStyle w:val="ListParagraph"/>
        <w:numPr>
          <w:ilvl w:val="0"/>
          <w:numId w:val="23"/>
        </w:numPr>
        <w:spacing w:after="0" w:line="240" w:lineRule="auto"/>
        <w:rPr>
          <w:lang w:val="es-US"/>
        </w:rPr>
      </w:pPr>
      <w:r>
        <w:rPr>
          <w:lang w:val="es"/>
        </w:rPr>
        <w:t xml:space="preserve">Si un estudiante tiene un teléfono celular en su persona durante el día escolar, será confiscado, y el estudiante debe levantar el teléfono de la oficina del director. </w:t>
      </w:r>
    </w:p>
    <w:p w14:paraId="33486B36" w14:textId="77777777" w:rsidR="009F421F" w:rsidRPr="00716A33" w:rsidRDefault="009F421F" w:rsidP="009F421F">
      <w:pPr>
        <w:pStyle w:val="ListParagraph"/>
        <w:numPr>
          <w:ilvl w:val="0"/>
          <w:numId w:val="23"/>
        </w:numPr>
        <w:spacing w:after="0" w:line="240" w:lineRule="auto"/>
        <w:rPr>
          <w:lang w:val="es-US"/>
        </w:rPr>
      </w:pPr>
      <w:r>
        <w:rPr>
          <w:lang w:val="es"/>
        </w:rPr>
        <w:t>Si esta ofensa se repite, el teléfono celular será retenido para que lo recoja el padre.</w:t>
      </w:r>
    </w:p>
    <w:p w14:paraId="7C45D792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>---------------------------------------------------------------------------------------------------------------------</w:t>
      </w:r>
    </w:p>
    <w:p w14:paraId="1E6BFDE4" w14:textId="77777777" w:rsidR="009F421F" w:rsidRPr="00716A33" w:rsidRDefault="009F421F" w:rsidP="005B589C">
      <w:pPr>
        <w:rPr>
          <w:lang w:val="es-US"/>
        </w:rPr>
      </w:pPr>
    </w:p>
    <w:p w14:paraId="2FF7E56D" w14:textId="77777777" w:rsidR="009F421F" w:rsidRPr="00716A33" w:rsidRDefault="009F421F" w:rsidP="005B589C">
      <w:pPr>
        <w:rPr>
          <w:lang w:val="es-US"/>
        </w:rPr>
      </w:pPr>
    </w:p>
    <w:p w14:paraId="54295905" w14:textId="77777777" w:rsidR="009F421F" w:rsidRPr="00716A33" w:rsidRDefault="009F421F" w:rsidP="005B589C">
      <w:pPr>
        <w:rPr>
          <w:lang w:val="es-US"/>
        </w:rPr>
      </w:pPr>
      <w:r>
        <w:rPr>
          <w:lang w:val="es"/>
        </w:rPr>
        <w:t xml:space="preserve">____________________________________________________________________ </w:t>
      </w:r>
    </w:p>
    <w:p w14:paraId="5148E729" w14:textId="77777777" w:rsidR="009F421F" w:rsidRPr="00716A33" w:rsidRDefault="009F421F" w:rsidP="005B589C">
      <w:pPr>
        <w:rPr>
          <w:lang w:val="es-US"/>
        </w:rPr>
      </w:pPr>
    </w:p>
    <w:p w14:paraId="74D901A2" w14:textId="77777777" w:rsidR="009F421F" w:rsidRPr="00716A33" w:rsidRDefault="009F421F" w:rsidP="005B589C">
      <w:pPr>
        <w:rPr>
          <w:rFonts w:ascii="Arial" w:hAnsi="Arial" w:cs="Arial"/>
          <w:b/>
          <w:bCs/>
          <w:color w:val="000000"/>
          <w:sz w:val="22"/>
          <w:szCs w:val="22"/>
          <w:lang w:val="es-US"/>
        </w:rPr>
      </w:pPr>
      <w:r w:rsidRPr="00EA5359">
        <w:rPr>
          <w:b/>
          <w:bCs/>
          <w:color w:val="000000"/>
          <w:sz w:val="22"/>
          <w:szCs w:val="22"/>
          <w:lang w:val="es"/>
        </w:rPr>
        <w:t xml:space="preserve">Saludos </w:t>
      </w:r>
    </w:p>
    <w:p w14:paraId="442099B7" w14:textId="77777777" w:rsidR="009F421F" w:rsidRPr="00716A33" w:rsidRDefault="009F421F" w:rsidP="005B589C">
      <w:pPr>
        <w:rPr>
          <w:rFonts w:ascii="Arial" w:hAnsi="Arial" w:cs="Arial"/>
          <w:b/>
          <w:bCs/>
          <w:color w:val="000000"/>
          <w:sz w:val="22"/>
          <w:szCs w:val="22"/>
          <w:lang w:val="es-US"/>
        </w:rPr>
      </w:pPr>
    </w:p>
    <w:p w14:paraId="31B5D0AE" w14:textId="77777777" w:rsidR="009F421F" w:rsidRPr="00716A33" w:rsidRDefault="009F421F" w:rsidP="005B589C">
      <w:pPr>
        <w:rPr>
          <w:rFonts w:ascii="Calibri" w:hAnsi="Calibri" w:cs="Arial"/>
          <w:b/>
          <w:bCs/>
          <w:color w:val="1F497D"/>
          <w:sz w:val="22"/>
          <w:szCs w:val="22"/>
          <w:lang w:val="es-US"/>
        </w:rPr>
      </w:pPr>
      <w:r w:rsidRPr="00EA5359">
        <w:rPr>
          <w:b/>
          <w:bCs/>
          <w:color w:val="000000"/>
          <w:sz w:val="22"/>
          <w:szCs w:val="22"/>
          <w:lang w:val="es"/>
        </w:rPr>
        <w:t xml:space="preserve">Felipe A. Leconte </w:t>
      </w:r>
    </w:p>
    <w:p w14:paraId="27137CD4" w14:textId="77777777" w:rsidR="009F421F" w:rsidRPr="00716A33" w:rsidRDefault="009F421F" w:rsidP="005B589C">
      <w:pPr>
        <w:rPr>
          <w:rFonts w:ascii="Arial" w:hAnsi="Arial" w:cs="Arial"/>
          <w:b/>
          <w:bCs/>
          <w:color w:val="000000"/>
          <w:sz w:val="22"/>
          <w:szCs w:val="22"/>
          <w:lang w:val="es-US"/>
        </w:rPr>
      </w:pPr>
      <w:r w:rsidRPr="00EA5359">
        <w:rPr>
          <w:b/>
          <w:bCs/>
          <w:sz w:val="22"/>
          <w:szCs w:val="22"/>
          <w:lang w:val="es"/>
        </w:rPr>
        <w:t>Escuela Autónoma Roosevelt Children's Academy</w:t>
      </w:r>
    </w:p>
    <w:p w14:paraId="31A88DC9" w14:textId="77777777" w:rsidR="009F421F" w:rsidRPr="00716A33" w:rsidRDefault="009F421F" w:rsidP="005B589C">
      <w:pPr>
        <w:rPr>
          <w:b/>
          <w:bCs/>
          <w:sz w:val="22"/>
          <w:szCs w:val="22"/>
          <w:lang w:val="es-US"/>
        </w:rPr>
      </w:pPr>
      <w:r w:rsidRPr="00EA5359">
        <w:rPr>
          <w:b/>
          <w:bCs/>
          <w:sz w:val="22"/>
          <w:szCs w:val="22"/>
          <w:lang w:val="es"/>
        </w:rPr>
        <w:t xml:space="preserve">Director de Operaciones / CFO </w:t>
      </w:r>
    </w:p>
    <w:p w14:paraId="2A541769" w14:textId="77777777" w:rsidR="009F421F" w:rsidRPr="00716A33" w:rsidRDefault="009F421F" w:rsidP="005B589C">
      <w:pPr>
        <w:rPr>
          <w:b/>
          <w:bCs/>
          <w:sz w:val="22"/>
          <w:szCs w:val="22"/>
          <w:lang w:val="es-US"/>
        </w:rPr>
      </w:pPr>
      <w:r w:rsidRPr="00EA5359">
        <w:rPr>
          <w:b/>
          <w:bCs/>
          <w:sz w:val="22"/>
          <w:szCs w:val="22"/>
          <w:lang w:val="es"/>
        </w:rPr>
        <w:lastRenderedPageBreak/>
        <w:t xml:space="preserve">201 </w:t>
      </w:r>
      <w:proofErr w:type="spellStart"/>
      <w:r w:rsidRPr="00EA5359">
        <w:rPr>
          <w:b/>
          <w:bCs/>
          <w:sz w:val="22"/>
          <w:szCs w:val="22"/>
          <w:lang w:val="es"/>
        </w:rPr>
        <w:t>Debevoise</w:t>
      </w:r>
      <w:proofErr w:type="spellEnd"/>
      <w:r w:rsidRPr="00EA5359">
        <w:rPr>
          <w:b/>
          <w:bCs/>
          <w:sz w:val="22"/>
          <w:szCs w:val="22"/>
          <w:lang w:val="es"/>
        </w:rPr>
        <w:t xml:space="preserve"> Ave. </w:t>
      </w:r>
    </w:p>
    <w:p w14:paraId="7712E43E" w14:textId="77777777" w:rsidR="009F421F" w:rsidRPr="00EA5359" w:rsidRDefault="009F421F" w:rsidP="005B589C">
      <w:pPr>
        <w:rPr>
          <w:b/>
          <w:bCs/>
          <w:sz w:val="22"/>
          <w:szCs w:val="22"/>
        </w:rPr>
      </w:pPr>
      <w:r w:rsidRPr="00EA5359">
        <w:rPr>
          <w:b/>
          <w:bCs/>
          <w:sz w:val="22"/>
          <w:szCs w:val="22"/>
          <w:lang w:val="es"/>
        </w:rPr>
        <w:t xml:space="preserve">Roosevelt, NY 11575 </w:t>
      </w:r>
    </w:p>
    <w:p w14:paraId="2ACB1B35" w14:textId="77777777" w:rsidR="009F421F" w:rsidRDefault="009F421F" w:rsidP="005B589C">
      <w:pPr>
        <w:rPr>
          <w:b/>
          <w:bCs/>
          <w:sz w:val="22"/>
          <w:szCs w:val="22"/>
        </w:rPr>
      </w:pPr>
      <w:r w:rsidRPr="00EA5359">
        <w:rPr>
          <w:b/>
          <w:bCs/>
          <w:sz w:val="22"/>
          <w:szCs w:val="22"/>
          <w:lang w:val="es"/>
        </w:rPr>
        <w:t>Oficina: 516-442-2148 ex</w:t>
      </w:r>
      <w:r>
        <w:rPr>
          <w:b/>
          <w:bCs/>
          <w:sz w:val="22"/>
          <w:szCs w:val="22"/>
          <w:lang w:val="es"/>
        </w:rPr>
        <w:t>t:8206</w:t>
      </w:r>
    </w:p>
    <w:p w14:paraId="4CDF7D52" w14:textId="77777777" w:rsidR="009F421F" w:rsidRDefault="009F421F" w:rsidP="005B589C">
      <w:pPr>
        <w:pStyle w:val="PAParaText"/>
        <w:spacing w:before="120"/>
        <w:jc w:val="left"/>
      </w:pPr>
    </w:p>
    <w:p w14:paraId="611A8947" w14:textId="77777777" w:rsidR="00EF562A" w:rsidRDefault="00EF562A" w:rsidP="008F3765">
      <w:pPr>
        <w:pStyle w:val="PAParaText"/>
        <w:spacing w:before="120"/>
        <w:jc w:val="left"/>
      </w:pPr>
    </w:p>
    <w:sectPr w:rsidR="00EF562A" w:rsidSect="00397E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2703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99F6F00"/>
    <w:multiLevelType w:val="multilevel"/>
    <w:tmpl w:val="1EE46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D104DD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3663CDF"/>
    <w:multiLevelType w:val="hybridMultilevel"/>
    <w:tmpl w:val="A72E2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126A7A"/>
    <w:multiLevelType w:val="hybridMultilevel"/>
    <w:tmpl w:val="D550F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4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5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6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7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8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9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0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1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2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3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4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5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6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7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8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19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20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QzNTAxNTMyMbCwMLdQ0lEKTi0uzszPAykwrAUA71cNlywAAAA="/>
  </w:docVars>
  <w:rsids>
    <w:rsidRoot w:val="00A54839"/>
    <w:rsid w:val="0000764D"/>
    <w:rsid w:val="0001315F"/>
    <w:rsid w:val="0001402C"/>
    <w:rsid w:val="000472E9"/>
    <w:rsid w:val="000B5BE1"/>
    <w:rsid w:val="00103025"/>
    <w:rsid w:val="00106EAD"/>
    <w:rsid w:val="00116708"/>
    <w:rsid w:val="001179ED"/>
    <w:rsid w:val="001611FE"/>
    <w:rsid w:val="00176C5A"/>
    <w:rsid w:val="00182697"/>
    <w:rsid w:val="0019497C"/>
    <w:rsid w:val="001B3361"/>
    <w:rsid w:val="001F63E5"/>
    <w:rsid w:val="002272C0"/>
    <w:rsid w:val="00235AC9"/>
    <w:rsid w:val="0024184D"/>
    <w:rsid w:val="002800B4"/>
    <w:rsid w:val="00293476"/>
    <w:rsid w:val="002938D6"/>
    <w:rsid w:val="002D7ED9"/>
    <w:rsid w:val="00302170"/>
    <w:rsid w:val="00312695"/>
    <w:rsid w:val="003136FB"/>
    <w:rsid w:val="00321CED"/>
    <w:rsid w:val="00323BB8"/>
    <w:rsid w:val="00385EF8"/>
    <w:rsid w:val="00387373"/>
    <w:rsid w:val="00397EB3"/>
    <w:rsid w:val="003C1FF1"/>
    <w:rsid w:val="003D7E3B"/>
    <w:rsid w:val="00416491"/>
    <w:rsid w:val="00427612"/>
    <w:rsid w:val="0044059F"/>
    <w:rsid w:val="00481A57"/>
    <w:rsid w:val="00482BA6"/>
    <w:rsid w:val="004C0E5C"/>
    <w:rsid w:val="00503F1E"/>
    <w:rsid w:val="00505657"/>
    <w:rsid w:val="005162D6"/>
    <w:rsid w:val="005423A8"/>
    <w:rsid w:val="00547254"/>
    <w:rsid w:val="00555D03"/>
    <w:rsid w:val="0056094B"/>
    <w:rsid w:val="00571FE2"/>
    <w:rsid w:val="00573E7A"/>
    <w:rsid w:val="005E0B62"/>
    <w:rsid w:val="005F6384"/>
    <w:rsid w:val="00606B8E"/>
    <w:rsid w:val="006853E1"/>
    <w:rsid w:val="00692E92"/>
    <w:rsid w:val="006940DF"/>
    <w:rsid w:val="006E4651"/>
    <w:rsid w:val="00716A33"/>
    <w:rsid w:val="007314F0"/>
    <w:rsid w:val="00794673"/>
    <w:rsid w:val="00797572"/>
    <w:rsid w:val="007E1786"/>
    <w:rsid w:val="00802D00"/>
    <w:rsid w:val="0080552D"/>
    <w:rsid w:val="008142D7"/>
    <w:rsid w:val="00815EFB"/>
    <w:rsid w:val="008B0812"/>
    <w:rsid w:val="008B146D"/>
    <w:rsid w:val="008B1D2D"/>
    <w:rsid w:val="008E6823"/>
    <w:rsid w:val="008F3765"/>
    <w:rsid w:val="008F56D5"/>
    <w:rsid w:val="00921C1C"/>
    <w:rsid w:val="00935C0C"/>
    <w:rsid w:val="00955DBC"/>
    <w:rsid w:val="009618A8"/>
    <w:rsid w:val="00985B3B"/>
    <w:rsid w:val="0099044A"/>
    <w:rsid w:val="009A0AF5"/>
    <w:rsid w:val="009C4152"/>
    <w:rsid w:val="009F421F"/>
    <w:rsid w:val="00A54839"/>
    <w:rsid w:val="00A60199"/>
    <w:rsid w:val="00A6476A"/>
    <w:rsid w:val="00AC3B18"/>
    <w:rsid w:val="00AD189C"/>
    <w:rsid w:val="00AE50AE"/>
    <w:rsid w:val="00AE7C3B"/>
    <w:rsid w:val="00B31AEA"/>
    <w:rsid w:val="00B4470C"/>
    <w:rsid w:val="00B77088"/>
    <w:rsid w:val="00BA2CE3"/>
    <w:rsid w:val="00BA625A"/>
    <w:rsid w:val="00BD32A9"/>
    <w:rsid w:val="00C05A59"/>
    <w:rsid w:val="00C20512"/>
    <w:rsid w:val="00C24FFE"/>
    <w:rsid w:val="00C45D4E"/>
    <w:rsid w:val="00C734BD"/>
    <w:rsid w:val="00C8657B"/>
    <w:rsid w:val="00C94E12"/>
    <w:rsid w:val="00C97EF9"/>
    <w:rsid w:val="00D205C8"/>
    <w:rsid w:val="00D85B60"/>
    <w:rsid w:val="00DA590A"/>
    <w:rsid w:val="00DA6258"/>
    <w:rsid w:val="00DE5604"/>
    <w:rsid w:val="00DF18C7"/>
    <w:rsid w:val="00E64420"/>
    <w:rsid w:val="00E94CDA"/>
    <w:rsid w:val="00EA5359"/>
    <w:rsid w:val="00EB5699"/>
    <w:rsid w:val="00EC67CB"/>
    <w:rsid w:val="00EE2E51"/>
    <w:rsid w:val="00EF562A"/>
    <w:rsid w:val="00F03575"/>
    <w:rsid w:val="00F60907"/>
    <w:rsid w:val="00FA187A"/>
    <w:rsid w:val="00FA7100"/>
    <w:rsid w:val="00FC485B"/>
    <w:rsid w:val="00FD2450"/>
    <w:rsid w:val="00FF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3E02D"/>
  <w15:docId w15:val="{A764E61F-A67D-4BB3-8A62-2188A0601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48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48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839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C3B1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618A8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9618A8"/>
    <w:rPr>
      <w:b/>
      <w:bCs/>
    </w:rPr>
  </w:style>
  <w:style w:type="paragraph" w:styleId="ListParagraph">
    <w:name w:val="List Paragraph"/>
    <w:basedOn w:val="Normal"/>
    <w:uiPriority w:val="34"/>
    <w:qFormat/>
    <w:rsid w:val="0042761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PAParaText">
    <w:name w:val="PA_ParaText"/>
    <w:basedOn w:val="Normal"/>
    <w:rsid w:val="00FA187A"/>
    <w:pPr>
      <w:spacing w:after="120"/>
      <w:jc w:val="both"/>
    </w:pPr>
    <w:rPr>
      <w:rFonts w:ascii="Arial" w:eastAsia="SimSun" w:hAnsi="Arial"/>
      <w:sz w:val="20"/>
      <w:szCs w:val="20"/>
      <w:lang w:eastAsia="zh-CN"/>
    </w:rPr>
  </w:style>
  <w:style w:type="paragraph" w:customStyle="1" w:styleId="PACellText">
    <w:name w:val="PA_CellText"/>
    <w:basedOn w:val="PAParaText"/>
    <w:rsid w:val="00FA187A"/>
    <w:pPr>
      <w:spacing w:after="0"/>
      <w:jc w:val="left"/>
    </w:pPr>
  </w:style>
  <w:style w:type="character" w:styleId="EndnoteReference">
    <w:name w:val="endnote reference"/>
    <w:basedOn w:val="DefaultParagraphFont"/>
    <w:uiPriority w:val="99"/>
    <w:semiHidden/>
    <w:unhideWhenUsed/>
    <w:rsid w:val="00FA187A"/>
    <w:rPr>
      <w:vertAlign w:val="superscript"/>
    </w:rPr>
  </w:style>
  <w:style w:type="character" w:customStyle="1" w:styleId="PPCRefFASBASC450">
    <w:name w:val="PPCRef_FASB_ASC_450"/>
    <w:basedOn w:val="DefaultParagraphFont"/>
    <w:rsid w:val="00EF56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6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7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9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28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12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449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574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931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727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55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825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7236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0295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606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7391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9920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9558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0549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1461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4384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7694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3444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9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3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0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019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74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263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7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8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C0CF77-F11C-4F0C-AFEA-0C6232804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Jacqueline Jean-Francois</cp:lastModifiedBy>
  <cp:revision>2</cp:revision>
  <cp:lastPrinted>2021-09-21T17:42:00Z</cp:lastPrinted>
  <dcterms:created xsi:type="dcterms:W3CDTF">2021-10-25T15:58:00Z</dcterms:created>
  <dcterms:modified xsi:type="dcterms:W3CDTF">2021-10-25T15:58:00Z</dcterms:modified>
</cp:coreProperties>
</file>